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LEVANTAMENTO E TRANSPORTE MANUAL DE CARGA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DDS: LEVANTAMENTO E TRANSPORTE MANUAL DE CARGA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Maria, 35 anos, auxiliar de produção em uma fábrica de autopeças, estava acostumada a movimentar caixas. Um dia, apressada, tentou levantar uma caixa pesada do chão sem dobrar os joelhos, apenas curvando a coluna. Sentiu uma dor aguda nas costas, mas ignorou. Nos dias seguintes, a dor piorou, irradiava para a perna e dificultava até dormir. O diagnóstico foi hérnia de disco. Maria precisou de cirurgia e ficou meses afastada do trabalho, perdendo a renda e a qualidade de vida por um erro simples.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Postura Correta: Aproxime-se da carga, afaste os pés (um à frente do outro para maior equilíbrio), dobre os joelhos e mantenha a coluna reta. Levante usando a força das pernas.</w:t>
      </w:r>
    </w:p>
    <w:p>
      <w:pPr>
        <w:spacing w:after="20" w:before="0"/>
      </w:pPr>
      <w:r>
        <w:rPr>
          <w:sz w:val="18"/>
        </w:rPr>
        <w:t>Pegada Firme: Segure a carga com as duas mãos, usando a palma e todos os dedos para garantir firmeza e evitar que escorregue.</w:t>
      </w:r>
    </w:p>
    <w:p>
      <w:pPr>
        <w:spacing w:after="20" w:before="0"/>
      </w:pPr>
      <w:r>
        <w:rPr>
          <w:sz w:val="18"/>
        </w:rPr>
        <w:t>Avalie o Peso: Antes de levantar, avalie se o peso é adequado para você. Se for muito pesado, peça ajuda a um colega ou utilize equipamentos de movimentação.</w:t>
      </w:r>
    </w:p>
    <w:p>
      <w:pPr>
        <w:spacing w:after="20" w:before="0"/>
      </w:pPr>
      <w:r>
        <w:rPr>
          <w:sz w:val="18"/>
        </w:rPr>
        <w:t>Caminho Livre: Certifique-se de que o caminho está livre de obstáculos, escorregadios ou desnivelados para evitar tropeços e quedas com a carga.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ATENCAO</w:t>
      </w:r>
    </w:p>
    <w:p>
      <w:pPr>
        <w:spacing w:after="20" w:before="0"/>
      </w:pPr>
      <w:r>
        <w:rPr>
          <w:sz w:val="18"/>
        </w:rPr>
        <w:t>Nunca dobre a coluna para levantar pesos, use sempre as pernas.</w:t>
      </w:r>
    </w:p>
    <w:p>
      <w:pPr>
        <w:spacing w:after="20" w:before="0"/>
      </w:pPr>
      <w:r>
        <w:rPr>
          <w:sz w:val="18"/>
        </w:rPr>
        <w:t>Evite torcer o tronco enquanto segura a carga, mova os pés.</w:t>
      </w:r>
    </w:p>
    <w:p>
      <w:pPr>
        <w:spacing w:after="20" w:before="0"/>
      </w:pPr>
      <w:r>
        <w:rPr>
          <w:sz w:val="18"/>
        </w:rPr>
        <w:t>Use luvas de proteção para evitar cortes e melhorar a aderência.</w:t>
      </w:r>
    </w:p>
    <w:p>
      <w:pPr>
        <w:spacing w:after="20" w:before="0"/>
      </w:pPr>
      <w:r>
        <w:rPr>
          <w:sz w:val="18"/>
        </w:rPr>
        <w:t>Não subestime o peso: se em dúvida, peça ajuda!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Sua saúde vale mais que qualquer carga. Previna-se – sua coluna agradece e sua família espera por você!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